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554" w:rsidRDefault="00000554" w:rsidP="00000554">
      <w:pPr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Решение собственника помещения по вопросам, поставленным на голосование внеочередным общим собранием собственников помещений в многоквартирном доме, расположенном по адресу:</w:t>
      </w:r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 xml:space="preserve"> </w:t>
      </w:r>
      <w:proofErr w:type="gramStart"/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г</w:t>
      </w:r>
      <w:proofErr w:type="gramEnd"/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.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 xml:space="preserve"> Рязань, </w:t>
      </w:r>
    </w:p>
    <w:p w:rsidR="00000554" w:rsidRPr="00000554" w:rsidRDefault="00000554" w:rsidP="00F7608F">
      <w:pPr>
        <w:spacing w:after="0"/>
        <w:ind w:left="120"/>
        <w:jc w:val="center"/>
        <w:rPr>
          <w:rFonts w:ascii="Times New Roman" w:hAnsi="Times New Roman" w:cs="Times New Roman"/>
          <w:sz w:val="21"/>
          <w:szCs w:val="21"/>
          <w:lang w:val="ru-RU"/>
        </w:rPr>
      </w:pPr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у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л</w:t>
      </w:r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.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 xml:space="preserve"> </w:t>
      </w:r>
      <w:r w:rsidR="00126A2D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Новаторов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, д</w:t>
      </w:r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.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 xml:space="preserve"> </w:t>
      </w:r>
      <w:r w:rsidR="00F7608F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11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Форма проведения собрания: заочное голосование с использованием системы ГИС ЖКХ.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__________________________________________________________ (СНИЛС: __ __ __ - __ __ __ - __ __ __   __ __) , </w:t>
      </w:r>
      <w:proofErr w:type="gramStart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являющийся</w:t>
      </w:r>
      <w:proofErr w:type="gramEnd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 (-</w:t>
      </w:r>
      <w:proofErr w:type="spellStart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щаяся</w:t>
      </w:r>
      <w:proofErr w:type="spellEnd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) собственником помещения № ____ на основании свидетельства __________________________ от _______________________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Общая площадь помещений в многоквартирном доме </w:t>
      </w:r>
      <w:r w:rsidR="00D6173D">
        <w:rPr>
          <w:rFonts w:ascii="Times New Roman" w:hAnsi="Times New Roman" w:cs="Times New Roman"/>
          <w:color w:val="000000"/>
          <w:sz w:val="21"/>
          <w:szCs w:val="21"/>
          <w:lang w:val="ru-RU"/>
        </w:rPr>
        <w:t>_________</w:t>
      </w: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 кв.м.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Общее количество голосов собственников помещений в многоквартирном доме </w:t>
      </w:r>
      <w:r w:rsidR="00D6173D">
        <w:rPr>
          <w:rFonts w:ascii="Times New Roman" w:hAnsi="Times New Roman" w:cs="Times New Roman"/>
          <w:color w:val="000000"/>
          <w:sz w:val="21"/>
          <w:szCs w:val="21"/>
          <w:lang w:val="ru-RU"/>
        </w:rPr>
        <w:t>________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Общая площадь помещения ________ кв.м.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Количество голосов собственника __________</w:t>
      </w:r>
    </w:p>
    <w:p w:rsidR="0005479C" w:rsidRDefault="00000554" w:rsidP="00000554">
      <w:pPr>
        <w:spacing w:after="0"/>
        <w:ind w:left="120"/>
        <w:rPr>
          <w:rFonts w:ascii="Times New Roman" w:hAnsi="Times New Roman" w:cs="Times New Roman"/>
          <w:color w:val="000000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Заполненное решение собственника необходимо передать в срок не позднее </w:t>
      </w:r>
      <w:r w:rsidR="008135BD">
        <w:rPr>
          <w:rFonts w:ascii="Times New Roman" w:hAnsi="Times New Roman" w:cs="Times New Roman"/>
          <w:color w:val="000000"/>
          <w:sz w:val="21"/>
          <w:szCs w:val="21"/>
          <w:lang w:val="ru-RU"/>
        </w:rPr>
        <w:t>00</w:t>
      </w: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:00 </w:t>
      </w:r>
      <w:r w:rsidR="00A15F3E">
        <w:rPr>
          <w:rFonts w:ascii="Times New Roman" w:hAnsi="Times New Roman" w:cs="Times New Roman"/>
          <w:color w:val="000000"/>
          <w:sz w:val="21"/>
          <w:szCs w:val="21"/>
          <w:lang w:val="ru-RU"/>
        </w:rPr>
        <w:t>1</w:t>
      </w:r>
      <w:r w:rsidR="00F7608F">
        <w:rPr>
          <w:rFonts w:ascii="Times New Roman" w:hAnsi="Times New Roman" w:cs="Times New Roman"/>
          <w:color w:val="000000"/>
          <w:sz w:val="21"/>
          <w:szCs w:val="21"/>
          <w:lang w:val="ru-RU"/>
        </w:rPr>
        <w:t>5</w:t>
      </w: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.</w:t>
      </w:r>
      <w:r w:rsidR="0005479C">
        <w:rPr>
          <w:rFonts w:ascii="Times New Roman" w:hAnsi="Times New Roman" w:cs="Times New Roman"/>
          <w:color w:val="000000"/>
          <w:sz w:val="21"/>
          <w:szCs w:val="21"/>
          <w:lang w:val="ru-RU"/>
        </w:rPr>
        <w:t>1</w:t>
      </w:r>
      <w:r w:rsidR="00021C21">
        <w:rPr>
          <w:rFonts w:ascii="Times New Roman" w:hAnsi="Times New Roman" w:cs="Times New Roman"/>
          <w:color w:val="000000"/>
          <w:sz w:val="21"/>
          <w:szCs w:val="21"/>
          <w:lang w:val="ru-RU"/>
        </w:rPr>
        <w:t>1</w:t>
      </w: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.2026 г. по адресу: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Офис ООО КА "Ирбис" - г</w:t>
      </w:r>
      <w:proofErr w:type="gramStart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.Р</w:t>
      </w:r>
      <w:proofErr w:type="gramEnd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язань, </w:t>
      </w:r>
      <w:proofErr w:type="spellStart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ул.Костычева</w:t>
      </w:r>
      <w:proofErr w:type="spellEnd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, д. 11, помещение Н50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* Представитель собственника по доверенности №__________________________________ от ___ _______ 20__ г. ________________________________________________________________________________________________</w:t>
      </w:r>
    </w:p>
    <w:tbl>
      <w:tblPr>
        <w:tblW w:w="11350" w:type="dxa"/>
        <w:tblCellSpacing w:w="0" w:type="auto"/>
        <w:tblInd w:w="-4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</w:tblBorders>
        <w:tblLook w:val="04A0"/>
      </w:tblPr>
      <w:tblGrid>
        <w:gridCol w:w="155"/>
        <w:gridCol w:w="467"/>
        <w:gridCol w:w="1843"/>
        <w:gridCol w:w="2696"/>
        <w:gridCol w:w="3606"/>
        <w:gridCol w:w="219"/>
        <w:gridCol w:w="706"/>
        <w:gridCol w:w="853"/>
        <w:gridCol w:w="765"/>
        <w:gridCol w:w="40"/>
      </w:tblGrid>
      <w:tr w:rsidR="00000554" w:rsidRPr="00000554" w:rsidTr="00021C21">
        <w:trPr>
          <w:gridBefore w:val="1"/>
          <w:gridAfter w:val="1"/>
          <w:wBefore w:w="155" w:type="dxa"/>
          <w:wAfter w:w="40" w:type="dxa"/>
          <w:trHeight w:val="585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п/п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Вопросы</w:t>
            </w:r>
            <w:proofErr w:type="spellEnd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 xml:space="preserve">, </w:t>
            </w: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поставленные</w:t>
            </w:r>
            <w:proofErr w:type="spellEnd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на</w:t>
            </w:r>
            <w:proofErr w:type="spellEnd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голосование</w:t>
            </w:r>
            <w:proofErr w:type="spellEnd"/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за</w:t>
            </w:r>
            <w:proofErr w:type="spellEnd"/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против</w:t>
            </w:r>
            <w:proofErr w:type="spellEnd"/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воздер</w:t>
            </w:r>
            <w:proofErr w:type="spellEnd"/>
            <w:r w:rsidRPr="00000554">
              <w:rPr>
                <w:rFonts w:ascii="Times New Roman" w:hAnsi="Times New Roman" w:cs="Times New Roman"/>
                <w:sz w:val="21"/>
                <w:szCs w:val="21"/>
              </w:rPr>
              <w:br/>
            </w: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жался</w:t>
            </w:r>
            <w:proofErr w:type="spellEnd"/>
          </w:p>
        </w:tc>
      </w:tr>
      <w:tr w:rsidR="00000554" w:rsidRPr="00272C55" w:rsidTr="00021C21">
        <w:trPr>
          <w:gridBefore w:val="1"/>
          <w:gridAfter w:val="1"/>
          <w:wBefore w:w="155" w:type="dxa"/>
          <w:wAfter w:w="40" w:type="dxa"/>
          <w:trHeight w:val="839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1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272C55" w:rsidP="00272C55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Утвердить порядок приема администратором общего собрания решений собственников помещений в многоквартирном доме по вопросам, поставленным на голосование в соответствии со ст.47.1. Жилищного кодекса РФ.</w:t>
            </w:r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272C55" w:rsidTr="00021C21">
        <w:trPr>
          <w:gridBefore w:val="1"/>
          <w:gridAfter w:val="1"/>
          <w:wBefore w:w="155" w:type="dxa"/>
          <w:wAfter w:w="40" w:type="dxa"/>
          <w:trHeight w:val="808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2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00554" w:rsidRPr="00000554" w:rsidRDefault="00272C55" w:rsidP="00272C55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Установить порядок приема администратором общих собраний сообщений от инициаторов проведения общих собраний в соответствии со ст.47.1. Жилищного кодекса РФ.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F7608F" w:rsidTr="00021C21">
        <w:trPr>
          <w:gridBefore w:val="1"/>
          <w:gridAfter w:val="1"/>
          <w:wBefore w:w="155" w:type="dxa"/>
          <w:wAfter w:w="40" w:type="dxa"/>
          <w:trHeight w:val="663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3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272C55" w:rsidP="001A33AB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proofErr w:type="gram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Определить администратором общих собраний в электронном виде с использованием информационной системы ГИС ЖКЖ Общество с ограниченной ответственностью Клуб альпинистов "Ирбис" (ООО КА «Ирбис»), юридический/почтовый адрес: 390044, г. Рязань, ул. Костычева, д.11, помещение Н50, </w:t>
            </w:r>
            <w:r w:rsidR="001A33AB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э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лектронный адрес: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irbis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.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mount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@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mail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.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ru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, тел. (4912)37-29-40, 37-29-41, сайт: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irbis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62.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ru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, директор Квашнин И.В. (приказ № 4 от 18.05.2021г.).</w:t>
            </w:r>
            <w:proofErr w:type="gramEnd"/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F7608F" w:rsidTr="00021C21">
        <w:trPr>
          <w:gridBefore w:val="1"/>
          <w:gridAfter w:val="1"/>
          <w:wBefore w:w="155" w:type="dxa"/>
          <w:wAfter w:w="40" w:type="dxa"/>
          <w:trHeight w:val="605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4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00554" w:rsidRPr="00000554" w:rsidRDefault="00272C55" w:rsidP="00272C55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Использовать информационную систему ГИС ЖКХ для проведения последующих общих собраний собственников помещений в формате заочного голосования.</w:t>
            </w:r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F7608F" w:rsidTr="00021C21">
        <w:trPr>
          <w:gridBefore w:val="1"/>
          <w:gridAfter w:val="1"/>
          <w:wBefore w:w="155" w:type="dxa"/>
          <w:wAfter w:w="40" w:type="dxa"/>
          <w:trHeight w:val="2941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5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78466F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Утвердить с 05.02.2027г. по 04.02.2028г. тариф на содержание жилого помещения в размере 2</w:t>
            </w:r>
            <w:r w:rsidR="00AD620B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8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,</w:t>
            </w:r>
            <w:r w:rsidR="00AD620B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44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руб./м2 в месяц без учета платы за ресурсы, потребляемые при содержании общего имущества в многоквартирном доме (согласно Сценарных условий функционирования экономики Российской Федерации, основных параметров прогноза социально-экономического развития Российской Федерации и прогнозируемых изменений цен (тарифов) на товары, услуги хозяйствующих субъектов, осуществляющих регулируемые виды деятельности в инфраструктурном секторе, на 2027 год плановый период 2028 и 2029 годов). Размер платы за ресурсы, потребляемые при содержании общего имущества в многоквартирном доме, определяется в соответствии с нормативно-правовыми актами и включается в единый платежный документ отдельными строками.</w:t>
            </w:r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F7608F" w:rsidTr="00021C21">
        <w:trPr>
          <w:gridBefore w:val="1"/>
          <w:gridAfter w:val="1"/>
          <w:wBefore w:w="155" w:type="dxa"/>
          <w:wAfter w:w="40" w:type="dxa"/>
          <w:trHeight w:val="942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D6173D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D6173D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6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F7608F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Определить место и адрес хранения копий документов, принятых общим собранием собственников помещений в многоквартирном доме № </w:t>
            </w:r>
            <w:r w:rsidR="00F7608F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11</w:t>
            </w:r>
            <w:r w:rsidR="00CD7FC7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по ул</w:t>
            </w:r>
            <w:proofErr w:type="gram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.</w:t>
            </w:r>
            <w:r w:rsidR="00126A2D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Н</w:t>
            </w:r>
            <w:proofErr w:type="gramEnd"/>
            <w:r w:rsidR="00126A2D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оваторов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г.Рязани - офис ООО КА "Ирбис" по адресу: г.Рязань,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ул.Костычева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, д.11, помещение Н50.</w:t>
            </w:r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000554" w:rsidTr="0069258E">
        <w:tblPrEx>
          <w:tblCellSpacing w:w="2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810"/>
          <w:tblCellSpacing w:w="20" w:type="dxa"/>
        </w:trPr>
        <w:tc>
          <w:tcPr>
            <w:tcW w:w="246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br/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</w:p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Собственник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помещения</w:t>
            </w:r>
            <w:proofErr w:type="spellEnd"/>
          </w:p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___________________</w:t>
            </w:r>
          </w:p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подпись</w:t>
            </w:r>
            <w:proofErr w:type="spellEnd"/>
          </w:p>
        </w:tc>
        <w:tc>
          <w:tcPr>
            <w:tcW w:w="36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ind w:left="135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____________________________</w:t>
            </w:r>
          </w:p>
          <w:p w:rsidR="00000554" w:rsidRPr="00000554" w:rsidRDefault="00000554" w:rsidP="0069258E">
            <w:pPr>
              <w:spacing w:after="0"/>
              <w:ind w:left="135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583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__________________</w:t>
            </w:r>
          </w:p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дата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голосования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</w:tbl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color w:val="000000"/>
          <w:sz w:val="21"/>
          <w:szCs w:val="21"/>
          <w:lang w:val="ru-RU"/>
        </w:rPr>
      </w:pPr>
    </w:p>
    <w:p w:rsidR="002E5A68" w:rsidRPr="00000554" w:rsidRDefault="00000554" w:rsidP="00000554">
      <w:pPr>
        <w:spacing w:after="0"/>
        <w:ind w:left="120"/>
        <w:rPr>
          <w:sz w:val="21"/>
          <w:szCs w:val="21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               Контактный телефон:_____________________    Электронная  почта:_________________________</w:t>
      </w:r>
    </w:p>
    <w:sectPr w:rsidR="002E5A68" w:rsidRPr="00000554" w:rsidSect="00000554">
      <w:pgSz w:w="11906" w:h="16838"/>
      <w:pgMar w:top="426" w:right="850" w:bottom="28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0554"/>
    <w:rsid w:val="00000554"/>
    <w:rsid w:val="000117F3"/>
    <w:rsid w:val="00021C21"/>
    <w:rsid w:val="0005072E"/>
    <w:rsid w:val="0005479C"/>
    <w:rsid w:val="000E631A"/>
    <w:rsid w:val="00126A2D"/>
    <w:rsid w:val="00191A2F"/>
    <w:rsid w:val="001A33AB"/>
    <w:rsid w:val="00272C55"/>
    <w:rsid w:val="002E5A68"/>
    <w:rsid w:val="00424727"/>
    <w:rsid w:val="004C4EA3"/>
    <w:rsid w:val="00550A44"/>
    <w:rsid w:val="00561742"/>
    <w:rsid w:val="00572FFA"/>
    <w:rsid w:val="00637E76"/>
    <w:rsid w:val="0078466F"/>
    <w:rsid w:val="007B73DD"/>
    <w:rsid w:val="008135BD"/>
    <w:rsid w:val="00962726"/>
    <w:rsid w:val="009F7472"/>
    <w:rsid w:val="00A15F3E"/>
    <w:rsid w:val="00A27B62"/>
    <w:rsid w:val="00A42940"/>
    <w:rsid w:val="00AC3375"/>
    <w:rsid w:val="00AD620B"/>
    <w:rsid w:val="00B20AEA"/>
    <w:rsid w:val="00CD7FC7"/>
    <w:rsid w:val="00D6173D"/>
    <w:rsid w:val="00D642EA"/>
    <w:rsid w:val="00DA2F18"/>
    <w:rsid w:val="00DD3921"/>
    <w:rsid w:val="00DF2689"/>
    <w:rsid w:val="00E74074"/>
    <w:rsid w:val="00EC2462"/>
    <w:rsid w:val="00F76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554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508</Words>
  <Characters>2897</Characters>
  <Application>Microsoft Office Word</Application>
  <DocSecurity>0</DocSecurity>
  <Lines>24</Lines>
  <Paragraphs>6</Paragraphs>
  <ScaleCrop>false</ScaleCrop>
  <Company/>
  <LinksUpToDate>false</LinksUpToDate>
  <CharactersWithSpaces>3399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2026-09-09T07:14:00Z</cp:lastPrinted>
  <dcterms:created xsi:type="dcterms:W3CDTF">2026-10-13T07:39:00Z</dcterms:created>
  <dcterms:modified xsi:type="dcterms:W3CDTF">2026-10-13T07:39:00Z</dcterms:modified>
</cp:coreProperties>
</file>